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5805383" w:rsidR="0009753A" w:rsidRPr="00EF375B" w:rsidRDefault="00551484" w:rsidP="00E9610E">
            <w:pPr>
              <w:rPr>
                <w:rFonts w:ascii="Times New Roman" w:hAnsi="Times New Roman" w:cs="Times New Roman"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>Ředitel Finančního úřadu pro Jihomoravský kraj, nám. Svobody 4, 602 00 Brno</w:t>
            </w:r>
            <w:r w:rsidRPr="006344B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28A604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872F4">
              <w:rPr>
                <w:rFonts w:ascii="Times New Roman" w:hAnsi="Times New Roman" w:cs="Times New Roman"/>
                <w:b/>
              </w:rPr>
              <w:t>300193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2E59357" w14:textId="77777777" w:rsidR="00551484" w:rsidRPr="001B4A2A" w:rsidRDefault="0009753A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51484" w:rsidRPr="001B4A2A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7C525980" w14:textId="6E5B762F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2511D1">
              <w:rPr>
                <w:rFonts w:ascii="Times New Roman" w:hAnsi="Times New Roman" w:cs="Times New Roman"/>
                <w:b/>
                <w:bCs/>
              </w:rPr>
              <w:t>Brno I</w:t>
            </w:r>
          </w:p>
          <w:p w14:paraId="7E408F17" w14:textId="0C6342E9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9872F4">
              <w:rPr>
                <w:rFonts w:ascii="Times New Roman" w:hAnsi="Times New Roman" w:cs="Times New Roman"/>
                <w:b/>
                <w:bCs/>
              </w:rPr>
              <w:t>správy registrů</w:t>
            </w:r>
          </w:p>
          <w:p w14:paraId="0DBE4E7C" w14:textId="7C90BAA3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9872F4">
              <w:rPr>
                <w:rFonts w:ascii="Times New Roman" w:hAnsi="Times New Roman" w:cs="Times New Roman"/>
                <w:b/>
                <w:bCs/>
              </w:rPr>
              <w:t>správy registrů I</w:t>
            </w:r>
          </w:p>
          <w:p w14:paraId="151CF8C9" w14:textId="4E7DFCD0" w:rsidR="005C6307" w:rsidRPr="0055148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2511D1">
              <w:rPr>
                <w:rFonts w:ascii="Times New Roman" w:hAnsi="Times New Roman" w:cs="Times New Roman"/>
                <w:b/>
                <w:bCs/>
              </w:rPr>
              <w:t>Brno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D07D2" w14:textId="77777777" w:rsidR="00551484" w:rsidRDefault="00551484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 xml:space="preserve">. Máte právo požadovat přístup </w:t>
      </w:r>
      <w:r w:rsidRPr="007A76D0">
        <w:rPr>
          <w:rFonts w:ascii="Times New Roman" w:hAnsi="Times New Roman" w:cs="Times New Roman"/>
        </w:rPr>
        <w:lastRenderedPageBreak/>
        <w:t>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A64C" w14:textId="77777777" w:rsidR="00E632A5" w:rsidRDefault="00E632A5" w:rsidP="00386203">
      <w:pPr>
        <w:spacing w:after="0" w:line="240" w:lineRule="auto"/>
      </w:pPr>
      <w:r>
        <w:separator/>
      </w:r>
    </w:p>
  </w:endnote>
  <w:endnote w:type="continuationSeparator" w:id="0">
    <w:p w14:paraId="0793F2FE" w14:textId="77777777" w:rsidR="00E632A5" w:rsidRDefault="00E632A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D6F1" w14:textId="77777777" w:rsidR="00E632A5" w:rsidRDefault="00E632A5" w:rsidP="00386203">
      <w:pPr>
        <w:spacing w:after="0" w:line="240" w:lineRule="auto"/>
      </w:pPr>
      <w:r>
        <w:separator/>
      </w:r>
    </w:p>
  </w:footnote>
  <w:footnote w:type="continuationSeparator" w:id="0">
    <w:p w14:paraId="05E58F01" w14:textId="77777777" w:rsidR="00E632A5" w:rsidRDefault="00E632A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5E89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2372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11D1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09D1"/>
    <w:rsid w:val="00542A59"/>
    <w:rsid w:val="00543968"/>
    <w:rsid w:val="00544412"/>
    <w:rsid w:val="00544527"/>
    <w:rsid w:val="00551484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4C61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872F4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44E5"/>
    <w:rsid w:val="00A94FF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32A5"/>
    <w:rsid w:val="00E64434"/>
    <w:rsid w:val="00E706AC"/>
    <w:rsid w:val="00E74751"/>
    <w:rsid w:val="00E75873"/>
    <w:rsid w:val="00E83D11"/>
    <w:rsid w:val="00E87A27"/>
    <w:rsid w:val="00E90C04"/>
    <w:rsid w:val="00E959A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701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Juráková Eva (ÚzP Brno I)</cp:lastModifiedBy>
  <cp:revision>2</cp:revision>
  <dcterms:created xsi:type="dcterms:W3CDTF">2026-09-15T05:47:00Z</dcterms:created>
  <dcterms:modified xsi:type="dcterms:W3CDTF">2026-09-15T05:47:00Z</dcterms:modified>
</cp:coreProperties>
</file>